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3F" w:rsidRDefault="009D063F" w:rsidP="009D063F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РЕСПУБЛИКА    КАРЕЛИЯ</w:t>
      </w:r>
    </w:p>
    <w:p w:rsidR="009D063F" w:rsidRDefault="009D063F" w:rsidP="009D063F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МУНИЦИПАЛЬНОЕ   ОБРАЗОВАНИЕ</w:t>
      </w:r>
    </w:p>
    <w:p w:rsidR="009D063F" w:rsidRDefault="009D063F" w:rsidP="009D063F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«СУККОЗЕРСКОЕ   СЕЛЬСКОЕ   ПОСЕЛЕНИЕ»</w:t>
      </w:r>
    </w:p>
    <w:p w:rsidR="009D063F" w:rsidRDefault="009D063F" w:rsidP="009D063F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СОВЕТ   СУККОЗЕРСКОГО   СЕЛЬСКОГО   ПОСЕЛЕНИЯ</w:t>
      </w:r>
    </w:p>
    <w:p w:rsidR="009D063F" w:rsidRDefault="009D063F" w:rsidP="009D063F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9D063F" w:rsidRDefault="009D063F" w:rsidP="009D063F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РЕШЕНИЕ</w:t>
      </w:r>
    </w:p>
    <w:p w:rsidR="009D063F" w:rsidRDefault="009D063F" w:rsidP="009D063F">
      <w:pPr>
        <w:tabs>
          <w:tab w:val="left" w:pos="1335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16  сессии 3   созыва</w:t>
      </w:r>
    </w:p>
    <w:p w:rsidR="009D063F" w:rsidRDefault="009D063F" w:rsidP="009D063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17  июня 2015  года                                                                                              № 57</w:t>
      </w:r>
    </w:p>
    <w:p w:rsidR="009D063F" w:rsidRDefault="009D063F" w:rsidP="009D063F">
      <w:pPr>
        <w:spacing w:after="0"/>
        <w:rPr>
          <w:rFonts w:ascii="Times New Roman" w:hAnsi="Times New Roman"/>
          <w:sz w:val="24"/>
        </w:rPr>
      </w:pPr>
    </w:p>
    <w:p w:rsidR="009D063F" w:rsidRDefault="009D063F" w:rsidP="009D063F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 назначении  выборов  Главы </w:t>
      </w:r>
      <w:proofErr w:type="spellStart"/>
      <w:r>
        <w:rPr>
          <w:rFonts w:ascii="Times New Roman" w:hAnsi="Times New Roman"/>
          <w:sz w:val="24"/>
        </w:rPr>
        <w:t>Суккозерского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9D063F" w:rsidRDefault="009D063F" w:rsidP="009D063F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сельского поселения на 13 сентября 2015  года</w:t>
      </w:r>
    </w:p>
    <w:p w:rsidR="009D063F" w:rsidRDefault="009D063F" w:rsidP="009D063F">
      <w:pPr>
        <w:rPr>
          <w:rFonts w:ascii="Times New Roman" w:hAnsi="Times New Roman"/>
          <w:sz w:val="24"/>
        </w:rPr>
      </w:pPr>
    </w:p>
    <w:p w:rsidR="009D063F" w:rsidRDefault="009D063F" w:rsidP="009D063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В  соответствии  со  статьей  6  Закона  Республики  Карелия  «О муниципальных выборах в  Республике  Карелия»  от  27  июня  2003 года  №  683 – ЗРК  </w:t>
      </w:r>
    </w:p>
    <w:p w:rsidR="009D063F" w:rsidRDefault="009D063F" w:rsidP="009D063F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Совет  </w:t>
      </w:r>
      <w:proofErr w:type="spellStart"/>
      <w:r>
        <w:rPr>
          <w:rFonts w:ascii="Times New Roman" w:hAnsi="Times New Roman"/>
          <w:b/>
          <w:sz w:val="24"/>
        </w:rPr>
        <w:t>Суккозерского</w:t>
      </w:r>
      <w:proofErr w:type="spellEnd"/>
      <w:r>
        <w:rPr>
          <w:rFonts w:ascii="Times New Roman" w:hAnsi="Times New Roman"/>
          <w:b/>
          <w:sz w:val="24"/>
        </w:rPr>
        <w:t xml:space="preserve">  сельского  поселения  решил:</w:t>
      </w:r>
    </w:p>
    <w:p w:rsidR="009D063F" w:rsidRDefault="009D063F" w:rsidP="009D063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1.Назначить  выборы  Главы </w:t>
      </w:r>
      <w:proofErr w:type="spellStart"/>
      <w:r>
        <w:rPr>
          <w:rFonts w:ascii="Times New Roman" w:hAnsi="Times New Roman"/>
          <w:sz w:val="24"/>
        </w:rPr>
        <w:t>Суккозерского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на 13 сентября 2015  года.</w:t>
      </w:r>
    </w:p>
    <w:p w:rsidR="009D063F" w:rsidRDefault="009D063F" w:rsidP="009D063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2</w:t>
      </w:r>
      <w:r>
        <w:rPr>
          <w:rFonts w:ascii="Times New Roman" w:hAnsi="Times New Roman"/>
          <w:sz w:val="24"/>
          <w:szCs w:val="24"/>
        </w:rPr>
        <w:t xml:space="preserve">. Опубликовать  (обнародовать) настоящее  решение  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5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3"/>
            <w:rFonts w:ascii="Times New Roman" w:hAnsi="Times New Roman"/>
            <w:sz w:val="24"/>
            <w:szCs w:val="24"/>
          </w:rPr>
          <w:t>://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muezersky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9D063F" w:rsidRDefault="009D063F" w:rsidP="009D063F">
      <w:pPr>
        <w:rPr>
          <w:rFonts w:ascii="Times New Roman" w:hAnsi="Times New Roman"/>
          <w:sz w:val="24"/>
          <w:szCs w:val="24"/>
        </w:rPr>
      </w:pPr>
    </w:p>
    <w:p w:rsidR="009D063F" w:rsidRDefault="009D063F" w:rsidP="009D063F">
      <w:pPr>
        <w:rPr>
          <w:rFonts w:ascii="Times New Roman" w:hAnsi="Times New Roman"/>
          <w:sz w:val="24"/>
          <w:szCs w:val="24"/>
        </w:rPr>
      </w:pPr>
    </w:p>
    <w:p w:rsidR="009D063F" w:rsidRDefault="009D063F" w:rsidP="009D063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sz w:val="24"/>
          <w:szCs w:val="24"/>
        </w:rPr>
        <w:t>Суккозерского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А.М. Сафоненко</w:t>
      </w:r>
    </w:p>
    <w:p w:rsidR="009D063F" w:rsidRDefault="009D063F" w:rsidP="009D06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</w:t>
      </w:r>
      <w:proofErr w:type="spellStart"/>
      <w:r>
        <w:rPr>
          <w:rFonts w:ascii="Times New Roman" w:hAnsi="Times New Roman"/>
          <w:sz w:val="24"/>
          <w:szCs w:val="24"/>
        </w:rPr>
        <w:t>Суккозерского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                    Т. Н. </w:t>
      </w:r>
      <w:proofErr w:type="spellStart"/>
      <w:r>
        <w:rPr>
          <w:rFonts w:ascii="Times New Roman" w:hAnsi="Times New Roman"/>
          <w:sz w:val="24"/>
          <w:szCs w:val="24"/>
        </w:rPr>
        <w:t>Мясникова</w:t>
      </w:r>
      <w:proofErr w:type="spellEnd"/>
    </w:p>
    <w:p w:rsidR="009D063F" w:rsidRDefault="009D063F" w:rsidP="009D063F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9D063F" w:rsidRDefault="009D063F" w:rsidP="009D063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063F" w:rsidRDefault="009D063F" w:rsidP="009D063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063F" w:rsidRDefault="009D063F" w:rsidP="009D063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063F" w:rsidRDefault="009D063F" w:rsidP="009D063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063F" w:rsidRDefault="009D063F" w:rsidP="009D063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063F" w:rsidRDefault="009D063F" w:rsidP="009D063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5F00" w:rsidRDefault="008B5F00">
      <w:bookmarkStart w:id="0" w:name="_GoBack"/>
      <w:bookmarkEnd w:id="0"/>
    </w:p>
    <w:sectPr w:rsidR="008B5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7AF"/>
    <w:rsid w:val="008737AF"/>
    <w:rsid w:val="008B5F00"/>
    <w:rsid w:val="009D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D06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D06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2015-06-16T06:52:00Z</dcterms:created>
  <dcterms:modified xsi:type="dcterms:W3CDTF">2015-06-16T06:53:00Z</dcterms:modified>
</cp:coreProperties>
</file>